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5B8" w:rsidRPr="00764816" w:rsidRDefault="00D315B8" w:rsidP="00193A58">
      <w:pPr>
        <w:tabs>
          <w:tab w:val="left" w:pos="380"/>
        </w:tabs>
        <w:rPr>
          <w:rFonts w:ascii="Arial" w:hAnsi="Arial" w:cs="Arial"/>
          <w:sz w:val="24"/>
          <w:szCs w:val="24"/>
          <w:lang w:val="pl-PL"/>
        </w:rPr>
      </w:pPr>
    </w:p>
    <w:p w:rsidR="00193A58" w:rsidRPr="00764816" w:rsidRDefault="00BD770F" w:rsidP="009A7403">
      <w:pPr>
        <w:pStyle w:val="Bezodstpw"/>
        <w:ind w:left="4320"/>
        <w:rPr>
          <w:b/>
          <w:sz w:val="24"/>
          <w:szCs w:val="24"/>
          <w:lang w:val="pl-PL"/>
        </w:rPr>
      </w:pPr>
      <w:r w:rsidRPr="00764816">
        <w:rPr>
          <w:b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1312" behindDoc="1" locked="0" layoutInCell="1" allowOverlap="1" wp14:anchorId="70F60E1E" wp14:editId="2A888D62">
            <wp:simplePos x="0" y="0"/>
            <wp:positionH relativeFrom="column">
              <wp:posOffset>-2036888</wp:posOffset>
            </wp:positionH>
            <wp:positionV relativeFrom="paragraph">
              <wp:posOffset>-400098</wp:posOffset>
            </wp:positionV>
            <wp:extent cx="1500207" cy="918000"/>
            <wp:effectExtent l="19050" t="0" r="4743" b="0"/>
            <wp:wrapNone/>
            <wp:docPr id="9" name="Obraz 9" descr="G:\KAS\oryginalne _2_3_KAS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KAS\oryginalne _2_3_KAS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207" cy="91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5DE" w:rsidRPr="00764816">
        <w:rPr>
          <w:b/>
          <w:noProof/>
          <w:color w:val="ADAFB2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A4C570" wp14:editId="7337358C">
                <wp:simplePos x="0" y="0"/>
                <wp:positionH relativeFrom="column">
                  <wp:posOffset>20320</wp:posOffset>
                </wp:positionH>
                <wp:positionV relativeFrom="paragraph">
                  <wp:posOffset>-470535</wp:posOffset>
                </wp:positionV>
                <wp:extent cx="2095500" cy="342900"/>
                <wp:effectExtent l="1270" t="0" r="0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DA" w:rsidRPr="00D6725B" w:rsidRDefault="000D3BDA" w:rsidP="00D6725B">
                            <w:pPr>
                              <w:rPr>
                                <w:rFonts w:ascii="Arial" w:hAnsi="Arial" w:cs="Arial"/>
                                <w:color w:val="ADAFB2"/>
                                <w:lang w:val="pl-PL"/>
                              </w:rPr>
                            </w:pPr>
                            <w:r w:rsidRPr="00C66D2A">
                              <w:rPr>
                                <w:rFonts w:ascii="Arial" w:hAnsi="Arial" w:cs="Arial"/>
                                <w:b/>
                                <w:color w:val="ADAFB2"/>
                                <w:lang w:val="pl-PL"/>
                              </w:rPr>
                              <w:t>INFORMACJA PRASOWA</w:t>
                            </w:r>
                            <w:r w:rsidRPr="00C66D2A">
                              <w:rPr>
                                <w:rFonts w:ascii="Arial" w:hAnsi="Arial" w:cs="Arial"/>
                                <w:b/>
                                <w:color w:val="ADAFB2"/>
                                <w:lang w:val="pl-PL"/>
                              </w:rPr>
                              <w:br/>
                            </w:r>
                            <w:r w:rsidR="00764816">
                              <w:rPr>
                                <w:rFonts w:ascii="Arial" w:hAnsi="Arial" w:cs="Arial"/>
                                <w:color w:val="ADAFB2"/>
                                <w:lang w:val="pl-PL"/>
                              </w:rPr>
                              <w:t>25.05.</w:t>
                            </w:r>
                            <w:r w:rsidR="00244EE0">
                              <w:rPr>
                                <w:rFonts w:ascii="Arial" w:hAnsi="Arial" w:cs="Arial"/>
                                <w:color w:val="ADAFB2"/>
                                <w:lang w:val="pl-PL"/>
                              </w:rPr>
                              <w:t xml:space="preserve">2021 </w:t>
                            </w:r>
                          </w:p>
                          <w:p w:rsidR="000D3BDA" w:rsidRPr="00C66D2A" w:rsidRDefault="000D3BDA" w:rsidP="00D6725B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4C57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6pt;margin-top:-37.05pt;width:16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" filled="f" stroked="f">
                <v:textbox inset="0,0,0,0">
                  <w:txbxContent>
                    <w:p w:rsidR="000D3BDA" w:rsidRPr="00D6725B" w:rsidRDefault="000D3BDA" w:rsidP="00D6725B">
                      <w:pPr>
                        <w:rPr>
                          <w:rFonts w:ascii="Arial" w:hAnsi="Arial" w:cs="Arial"/>
                          <w:color w:val="ADAFB2"/>
                          <w:lang w:val="pl-PL"/>
                        </w:rPr>
                      </w:pPr>
                      <w:r w:rsidRPr="00C66D2A">
                        <w:rPr>
                          <w:rFonts w:ascii="Arial" w:hAnsi="Arial" w:cs="Arial"/>
                          <w:b/>
                          <w:color w:val="ADAFB2"/>
                          <w:lang w:val="pl-PL"/>
                        </w:rPr>
                        <w:t>INFORMACJA PRASOWA</w:t>
                      </w:r>
                      <w:r w:rsidRPr="00C66D2A">
                        <w:rPr>
                          <w:rFonts w:ascii="Arial" w:hAnsi="Arial" w:cs="Arial"/>
                          <w:b/>
                          <w:color w:val="ADAFB2"/>
                          <w:lang w:val="pl-PL"/>
                        </w:rPr>
                        <w:br/>
                      </w:r>
                      <w:r w:rsidR="00764816">
                        <w:rPr>
                          <w:rFonts w:ascii="Arial" w:hAnsi="Arial" w:cs="Arial"/>
                          <w:color w:val="ADAFB2"/>
                          <w:lang w:val="pl-PL"/>
                        </w:rPr>
                        <w:t>25.05.</w:t>
                      </w:r>
                      <w:r w:rsidR="00244EE0">
                        <w:rPr>
                          <w:rFonts w:ascii="Arial" w:hAnsi="Arial" w:cs="Arial"/>
                          <w:color w:val="ADAFB2"/>
                          <w:lang w:val="pl-PL"/>
                        </w:rPr>
                        <w:t xml:space="preserve">2021 </w:t>
                      </w:r>
                    </w:p>
                    <w:p w:rsidR="000D3BDA" w:rsidRPr="00C66D2A" w:rsidRDefault="000D3BDA" w:rsidP="00D6725B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9A7403" w:rsidRPr="00764816" w:rsidRDefault="00EE12CC" w:rsidP="009A7403">
      <w:pPr>
        <w:pStyle w:val="NormalnyWeb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764816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0E303A" wp14:editId="435CD7FE">
                <wp:simplePos x="0" y="0"/>
                <wp:positionH relativeFrom="column">
                  <wp:posOffset>-2039620</wp:posOffset>
                </wp:positionH>
                <wp:positionV relativeFrom="paragraph">
                  <wp:posOffset>462222</wp:posOffset>
                </wp:positionV>
                <wp:extent cx="1142365" cy="0"/>
                <wp:effectExtent l="0" t="0" r="1968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23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C9CA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E1A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0.6pt;margin-top:36.4pt;width:89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" strokecolor="#c9cacc" strokeweight=".5pt"/>
            </w:pict>
          </mc:Fallback>
        </mc:AlternateContent>
      </w:r>
    </w:p>
    <w:p w:rsidR="00764816" w:rsidRPr="00764816" w:rsidRDefault="00EE12CC" w:rsidP="00764816">
      <w:pPr>
        <w:shd w:val="clear" w:color="auto" w:fill="FFFFFF"/>
        <w:spacing w:after="180"/>
        <w:textAlignment w:val="baseline"/>
        <w:rPr>
          <w:b/>
          <w:sz w:val="28"/>
          <w:szCs w:val="28"/>
          <w:lang w:val="pl-PL"/>
        </w:rPr>
      </w:pPr>
      <w:r w:rsidRPr="00764816">
        <w:rPr>
          <w:rFonts w:asciiTheme="minorHAnsi" w:hAnsiTheme="minorHAnsi" w:cstheme="minorHAnsi"/>
          <w:b/>
          <w:bCs/>
          <w:noProof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19C03" wp14:editId="1A8AF75C">
                <wp:simplePos x="0" y="0"/>
                <wp:positionH relativeFrom="column">
                  <wp:posOffset>-2035810</wp:posOffset>
                </wp:positionH>
                <wp:positionV relativeFrom="paragraph">
                  <wp:posOffset>20955</wp:posOffset>
                </wp:positionV>
                <wp:extent cx="1363980" cy="709295"/>
                <wp:effectExtent l="0" t="0" r="7620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BFC" w:rsidRPr="002455DE" w:rsidRDefault="002455DE" w:rsidP="001F7BFC">
                            <w:pP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  <w:t xml:space="preserve">Izba Administracji Skarbowej </w:t>
                            </w:r>
                            <w:r w:rsidR="00FB3B42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  <w:t>w Bydgoszczy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19C03" id="Text Box 3" o:spid="_x0000_s1027" type="#_x0000_t202" style="position:absolute;margin-left:-160.3pt;margin-top:1.65pt;width:107.4pt;height:5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" filled="f" stroked="f">
                <v:textbox inset="0,0,0,0">
                  <w:txbxContent>
                    <w:p w:rsidR="001F7BFC" w:rsidRPr="002455DE" w:rsidRDefault="002455DE" w:rsidP="001F7BFC">
                      <w:pP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  <w:t xml:space="preserve">Izba Administracji Skarbowej </w:t>
                      </w:r>
                      <w:r w:rsidR="00FB3B42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  <w:t>w Bydgoszczy</w:t>
                      </w:r>
                    </w:p>
                  </w:txbxContent>
                </v:textbox>
              </v:shape>
            </w:pict>
          </mc:Fallback>
        </mc:AlternateContent>
      </w:r>
      <w:r w:rsidR="00DF7D46" w:rsidRPr="00764816">
        <w:rPr>
          <w:rFonts w:asciiTheme="minorHAnsi" w:hAnsiTheme="minorHAnsi" w:cstheme="minorHAnsi"/>
          <w:b/>
          <w:sz w:val="28"/>
          <w:szCs w:val="28"/>
          <w:lang w:val="pl-PL"/>
        </w:rPr>
        <w:t xml:space="preserve"> </w:t>
      </w:r>
      <w:r w:rsidR="00764816" w:rsidRPr="00764816">
        <w:rPr>
          <w:b/>
          <w:sz w:val="28"/>
          <w:szCs w:val="28"/>
          <w:lang w:val="pl-PL"/>
        </w:rPr>
        <w:t>Rejestracja w systemie e-TOLL</w:t>
      </w:r>
    </w:p>
    <w:p w:rsidR="00764816" w:rsidRPr="00764816" w:rsidRDefault="00764816" w:rsidP="00764816">
      <w:pPr>
        <w:pStyle w:val="Akapitzlist"/>
        <w:numPr>
          <w:ilvl w:val="0"/>
          <w:numId w:val="36"/>
        </w:numPr>
        <w:spacing w:after="120"/>
        <w:ind w:left="36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64816">
        <w:rPr>
          <w:rFonts w:asciiTheme="minorHAnsi" w:hAnsiTheme="minorHAnsi" w:cstheme="minorHAnsi"/>
          <w:b/>
          <w:sz w:val="22"/>
          <w:szCs w:val="22"/>
        </w:rPr>
        <w:t>Ministerstwo Finansów uruchamia rejestrację w systemie e-TOLL oraz Telefoniczne Centrum Obsługi Klienta.</w:t>
      </w:r>
    </w:p>
    <w:p w:rsidR="00764816" w:rsidRPr="00764816" w:rsidRDefault="00764816" w:rsidP="00764816">
      <w:pPr>
        <w:pStyle w:val="Akapitzlist"/>
        <w:numPr>
          <w:ilvl w:val="0"/>
          <w:numId w:val="36"/>
        </w:numPr>
        <w:spacing w:after="120"/>
        <w:ind w:left="36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64816">
        <w:rPr>
          <w:rFonts w:asciiTheme="minorHAnsi" w:hAnsiTheme="minorHAnsi" w:cstheme="minorHAnsi"/>
          <w:b/>
          <w:sz w:val="22"/>
          <w:szCs w:val="22"/>
        </w:rPr>
        <w:t>Rejestracja jest krótkim i intuicyjnym procesem, który będzie można przeprowadzić całkowicie online.</w:t>
      </w:r>
    </w:p>
    <w:p w:rsidR="00764816" w:rsidRPr="00764816" w:rsidRDefault="00764816" w:rsidP="00764816">
      <w:pPr>
        <w:pStyle w:val="Akapitzlist"/>
        <w:numPr>
          <w:ilvl w:val="0"/>
          <w:numId w:val="36"/>
        </w:numPr>
        <w:spacing w:after="120"/>
        <w:ind w:left="36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64816">
        <w:rPr>
          <w:rFonts w:asciiTheme="minorHAnsi" w:hAnsiTheme="minorHAnsi" w:cstheme="minorHAnsi"/>
          <w:b/>
          <w:sz w:val="22"/>
          <w:szCs w:val="22"/>
        </w:rPr>
        <w:t>Kolejnym etapem wdrożenia nowego systemu, będzie uruchomienie w czerwcu br. poboru opłat w systemie e-TOLL.</w:t>
      </w:r>
    </w:p>
    <w:p w:rsidR="00764816" w:rsidRPr="00764816" w:rsidRDefault="00764816" w:rsidP="00764816">
      <w:pPr>
        <w:pStyle w:val="Akapitzlist"/>
        <w:spacing w:after="120"/>
        <w:ind w:left="360"/>
        <w:rPr>
          <w:rFonts w:asciiTheme="minorHAnsi" w:hAnsiTheme="minorHAnsi" w:cstheme="minorHAnsi"/>
          <w:b/>
        </w:rPr>
      </w:pPr>
    </w:p>
    <w:p w:rsidR="00764816" w:rsidRPr="00764816" w:rsidRDefault="00764816" w:rsidP="00764816">
      <w:pPr>
        <w:spacing w:after="120" w:line="240" w:lineRule="auto"/>
        <w:rPr>
          <w:lang w:val="pl-PL"/>
        </w:rPr>
      </w:pPr>
      <w:r w:rsidRPr="00764816">
        <w:rPr>
          <w:lang w:val="pl-PL"/>
        </w:rPr>
        <w:t xml:space="preserve">„Udostępniamy naszym klientom kluczowy moduł systemu e-TOLL, czyli Internetowe Konto Klienta. Od dziś możliwa będzie rejestracja użytkowników i pojazdów w nowym systemie. Uruchamiamy również infolinię, która całodobowo będzie wspierać użytkowników e-TOLL” – informuje szefowa Krajowej Administracji Skarbowej Magdalena Rzeczkowska. </w:t>
      </w:r>
    </w:p>
    <w:p w:rsidR="00764816" w:rsidRPr="00764816" w:rsidRDefault="00764816" w:rsidP="00764816">
      <w:pPr>
        <w:spacing w:after="120" w:line="240" w:lineRule="auto"/>
        <w:rPr>
          <w:lang w:val="pl-PL"/>
        </w:rPr>
      </w:pPr>
      <w:r w:rsidRPr="00764816">
        <w:rPr>
          <w:lang w:val="pl-PL"/>
        </w:rPr>
        <w:t>„System e-TOLL to zarówno dla administracji jak i dla jego użytkowników duże wyzwanie i rewolucyjna zmiana. Jest to duży krok w kierunku cyfrowej transformacji w obszarze transportu drogowego. Wdrażane przez nas rozwiązania to przede wszystkim oferta nowoczesnych i intuicyjnych narzędzi do wnoszenia opłaty za przejazdy po płatnych drogach, które będą ułatwieniem dla użytkowników” – dodaje wiceminister Rzeczkowska.</w:t>
      </w:r>
    </w:p>
    <w:p w:rsidR="00764816" w:rsidRPr="00764816" w:rsidRDefault="00764816" w:rsidP="00764816">
      <w:pPr>
        <w:spacing w:after="120" w:line="240" w:lineRule="auto"/>
        <w:rPr>
          <w:lang w:val="pl-PL"/>
        </w:rPr>
      </w:pPr>
    </w:p>
    <w:p w:rsidR="00764816" w:rsidRPr="00764816" w:rsidRDefault="00764816" w:rsidP="00764816">
      <w:pPr>
        <w:spacing w:after="120" w:line="240" w:lineRule="auto"/>
        <w:rPr>
          <w:b/>
          <w:lang w:val="pl-PL"/>
        </w:rPr>
      </w:pPr>
      <w:r w:rsidRPr="00764816">
        <w:rPr>
          <w:b/>
          <w:lang w:val="pl-PL"/>
        </w:rPr>
        <w:t xml:space="preserve">Jak się zarejestrować </w:t>
      </w:r>
    </w:p>
    <w:p w:rsidR="00764816" w:rsidRPr="00764816" w:rsidRDefault="00764816" w:rsidP="00764816">
      <w:pPr>
        <w:spacing w:after="120" w:line="240" w:lineRule="auto"/>
        <w:rPr>
          <w:lang w:val="pl-PL"/>
        </w:rPr>
      </w:pPr>
      <w:r w:rsidRPr="00764816">
        <w:rPr>
          <w:lang w:val="pl-PL"/>
        </w:rPr>
        <w:t xml:space="preserve">Rejestracja w systemie e-TOLL będzie możliwa online na stronie </w:t>
      </w:r>
      <w:hyperlink r:id="rId8" w:history="1">
        <w:r w:rsidRPr="00764816">
          <w:rPr>
            <w:rStyle w:val="Hipercze"/>
            <w:lang w:val="pl-PL"/>
          </w:rPr>
          <w:t>etoll.gov.pl</w:t>
        </w:r>
      </w:hyperlink>
      <w:r w:rsidRPr="00764816">
        <w:rPr>
          <w:lang w:val="pl-PL"/>
        </w:rPr>
        <w:t xml:space="preserve"> oraz za pośrednictwem </w:t>
      </w:r>
    </w:p>
    <w:p w:rsidR="00764816" w:rsidRPr="00764816" w:rsidRDefault="00764816" w:rsidP="00764816">
      <w:pPr>
        <w:spacing w:after="120" w:line="240" w:lineRule="auto"/>
        <w:rPr>
          <w:lang w:val="pl-PL"/>
        </w:rPr>
      </w:pPr>
      <w:r w:rsidRPr="00764816">
        <w:rPr>
          <w:lang w:val="pl-PL"/>
        </w:rPr>
        <w:t>e-Urzędu Skarbowego.</w:t>
      </w:r>
    </w:p>
    <w:p w:rsidR="00764816" w:rsidRPr="00764816" w:rsidRDefault="00764816" w:rsidP="00764816">
      <w:pPr>
        <w:spacing w:after="120" w:line="240" w:lineRule="auto"/>
        <w:rPr>
          <w:lang w:val="pl-PL"/>
        </w:rPr>
      </w:pPr>
      <w:r w:rsidRPr="00764816">
        <w:rPr>
          <w:lang w:val="pl-PL"/>
        </w:rPr>
        <w:t>Docelowo użytkownicy będą mogli jej dokonać również:</w:t>
      </w:r>
    </w:p>
    <w:p w:rsidR="00764816" w:rsidRPr="00764816" w:rsidRDefault="00764816" w:rsidP="00764816">
      <w:pPr>
        <w:pStyle w:val="Akapitzlist"/>
        <w:numPr>
          <w:ilvl w:val="0"/>
          <w:numId w:val="35"/>
        </w:numPr>
        <w:spacing w:after="120"/>
        <w:contextualSpacing/>
      </w:pPr>
      <w:r w:rsidRPr="00764816">
        <w:t xml:space="preserve">stacjonarnie w Miejscach Obsługi Klienta e-TOLL </w:t>
      </w:r>
    </w:p>
    <w:p w:rsidR="00764816" w:rsidRPr="00764816" w:rsidRDefault="00764816" w:rsidP="00764816">
      <w:pPr>
        <w:pStyle w:val="Akapitzlist"/>
        <w:numPr>
          <w:ilvl w:val="0"/>
          <w:numId w:val="35"/>
        </w:numPr>
        <w:spacing w:after="120"/>
        <w:contextualSpacing/>
      </w:pPr>
      <w:r w:rsidRPr="00764816">
        <w:t>za pośrednictwem wybranych operatorów kart flotowych</w:t>
      </w:r>
    </w:p>
    <w:p w:rsidR="00764816" w:rsidRPr="00764816" w:rsidRDefault="00764816" w:rsidP="00764816">
      <w:pPr>
        <w:spacing w:after="120" w:line="240" w:lineRule="auto"/>
        <w:rPr>
          <w:b/>
          <w:lang w:val="pl-PL"/>
        </w:rPr>
      </w:pPr>
      <w:r w:rsidRPr="00764816">
        <w:rPr>
          <w:lang w:val="pl-PL"/>
        </w:rPr>
        <w:t xml:space="preserve">Intuicyjna rejestracja online umożliwi szybkie utworzenie Internetowego Konta Klienta. </w:t>
      </w:r>
    </w:p>
    <w:p w:rsidR="00764816" w:rsidRDefault="00764816" w:rsidP="00764816">
      <w:pPr>
        <w:rPr>
          <w:b/>
          <w:lang w:val="pl-PL"/>
        </w:rPr>
      </w:pPr>
    </w:p>
    <w:p w:rsidR="00764816" w:rsidRPr="00764816" w:rsidRDefault="00764816" w:rsidP="00764816">
      <w:pPr>
        <w:rPr>
          <w:b/>
          <w:lang w:val="pl-PL"/>
        </w:rPr>
      </w:pPr>
      <w:r w:rsidRPr="00764816">
        <w:rPr>
          <w:b/>
          <w:lang w:val="pl-PL"/>
        </w:rPr>
        <w:t>Internetowe Konto Klienta</w:t>
      </w:r>
    </w:p>
    <w:p w:rsidR="00764816" w:rsidRPr="00764816" w:rsidRDefault="00764816" w:rsidP="00764816">
      <w:pPr>
        <w:spacing w:after="120" w:line="240" w:lineRule="auto"/>
        <w:rPr>
          <w:rFonts w:asciiTheme="minorHAnsi" w:hAnsiTheme="minorHAnsi" w:cstheme="minorHAnsi"/>
          <w:lang w:val="pl-PL"/>
        </w:rPr>
      </w:pPr>
      <w:r w:rsidRPr="00764816">
        <w:rPr>
          <w:rFonts w:asciiTheme="minorHAnsi" w:hAnsiTheme="minorHAnsi" w:cstheme="minorHAnsi"/>
          <w:lang w:val="pl-PL"/>
        </w:rPr>
        <w:t>Użytkownicy będą mogli korzystać z usług systemu e-TOLL z poziomu indywidulanego Internetowego Konta Klienta, które pozwoli na:</w:t>
      </w:r>
    </w:p>
    <w:p w:rsidR="00764816" w:rsidRPr="00764816" w:rsidRDefault="00764816" w:rsidP="00764816">
      <w:pPr>
        <w:pStyle w:val="Akapitzlist"/>
        <w:numPr>
          <w:ilvl w:val="0"/>
          <w:numId w:val="39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64816">
        <w:rPr>
          <w:rFonts w:asciiTheme="minorHAnsi" w:hAnsiTheme="minorHAnsi" w:cstheme="minorHAnsi"/>
          <w:sz w:val="22"/>
          <w:szCs w:val="22"/>
        </w:rPr>
        <w:t>rejestrację online (metody uwierzytelnienia: Profil Zaufany, mObywatel, login i hasło)</w:t>
      </w:r>
    </w:p>
    <w:p w:rsidR="00764816" w:rsidRPr="00764816" w:rsidRDefault="00764816" w:rsidP="00764816">
      <w:pPr>
        <w:pStyle w:val="Akapitzlist"/>
        <w:numPr>
          <w:ilvl w:val="0"/>
          <w:numId w:val="39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64816">
        <w:rPr>
          <w:rFonts w:asciiTheme="minorHAnsi" w:hAnsiTheme="minorHAnsi" w:cstheme="minorHAnsi"/>
          <w:sz w:val="22"/>
          <w:szCs w:val="22"/>
        </w:rPr>
        <w:lastRenderedPageBreak/>
        <w:t>zarządzanie danymi i usługami e-TOLL w jednym miejscu</w:t>
      </w:r>
    </w:p>
    <w:p w:rsidR="00764816" w:rsidRPr="00764816" w:rsidRDefault="00764816" w:rsidP="00764816">
      <w:pPr>
        <w:pStyle w:val="Akapitzlist"/>
        <w:numPr>
          <w:ilvl w:val="0"/>
          <w:numId w:val="39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64816">
        <w:rPr>
          <w:rFonts w:asciiTheme="minorHAnsi" w:hAnsiTheme="minorHAnsi" w:cstheme="minorHAnsi"/>
          <w:sz w:val="22"/>
          <w:szCs w:val="22"/>
        </w:rPr>
        <w:t>korzystanie z płatności pre-pay i post-pay</w:t>
      </w:r>
    </w:p>
    <w:p w:rsidR="00764816" w:rsidRPr="00764816" w:rsidRDefault="00764816" w:rsidP="00764816">
      <w:pPr>
        <w:pStyle w:val="Akapitzlist"/>
        <w:numPr>
          <w:ilvl w:val="0"/>
          <w:numId w:val="39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64816">
        <w:rPr>
          <w:rFonts w:asciiTheme="minorHAnsi" w:hAnsiTheme="minorHAnsi" w:cstheme="minorHAnsi"/>
          <w:sz w:val="22"/>
          <w:szCs w:val="22"/>
        </w:rPr>
        <w:t>pełne zarządzanie usługami online</w:t>
      </w:r>
    </w:p>
    <w:p w:rsidR="00764816" w:rsidRPr="00764816" w:rsidRDefault="00764816" w:rsidP="00764816">
      <w:pPr>
        <w:pStyle w:val="Akapitzlist"/>
        <w:numPr>
          <w:ilvl w:val="1"/>
          <w:numId w:val="37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64816">
        <w:rPr>
          <w:rFonts w:asciiTheme="minorHAnsi" w:hAnsiTheme="minorHAnsi" w:cstheme="minorHAnsi"/>
          <w:sz w:val="22"/>
          <w:szCs w:val="22"/>
        </w:rPr>
        <w:t>wszystkie dokumenty finansowe dostępne w jednym miejscu</w:t>
      </w:r>
    </w:p>
    <w:p w:rsidR="00764816" w:rsidRPr="00764816" w:rsidRDefault="00764816" w:rsidP="00764816">
      <w:pPr>
        <w:pStyle w:val="Akapitzlist"/>
        <w:numPr>
          <w:ilvl w:val="1"/>
          <w:numId w:val="37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64816">
        <w:rPr>
          <w:rFonts w:asciiTheme="minorHAnsi" w:hAnsiTheme="minorHAnsi" w:cstheme="minorHAnsi"/>
          <w:sz w:val="22"/>
          <w:szCs w:val="22"/>
        </w:rPr>
        <w:t>możliwość wykorzystania szybkich płatności online</w:t>
      </w:r>
    </w:p>
    <w:p w:rsidR="00764816" w:rsidRPr="00764816" w:rsidRDefault="00764816" w:rsidP="00764816">
      <w:pPr>
        <w:pStyle w:val="Akapitzlist"/>
        <w:numPr>
          <w:ilvl w:val="1"/>
          <w:numId w:val="37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64816">
        <w:rPr>
          <w:rFonts w:asciiTheme="minorHAnsi" w:hAnsiTheme="minorHAnsi" w:cstheme="minorHAnsi"/>
          <w:sz w:val="22"/>
          <w:szCs w:val="22"/>
        </w:rPr>
        <w:t>automatyczne powiadomienia o wymaganych płatnościach</w:t>
      </w:r>
    </w:p>
    <w:p w:rsidR="00764816" w:rsidRPr="00764816" w:rsidRDefault="00764816" w:rsidP="00764816">
      <w:pPr>
        <w:pStyle w:val="Akapitzlist"/>
        <w:numPr>
          <w:ilvl w:val="1"/>
          <w:numId w:val="37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64816">
        <w:rPr>
          <w:rFonts w:asciiTheme="minorHAnsi" w:hAnsiTheme="minorHAnsi" w:cstheme="minorHAnsi"/>
          <w:sz w:val="22"/>
          <w:szCs w:val="22"/>
        </w:rPr>
        <w:t>komunikacja z Poborcą Opłaty</w:t>
      </w:r>
    </w:p>
    <w:p w:rsidR="00764816" w:rsidRPr="00764816" w:rsidRDefault="00764816" w:rsidP="00764816">
      <w:pPr>
        <w:pStyle w:val="Akapitzlist"/>
        <w:numPr>
          <w:ilvl w:val="0"/>
          <w:numId w:val="40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64816">
        <w:rPr>
          <w:rFonts w:asciiTheme="minorHAnsi" w:hAnsiTheme="minorHAnsi" w:cstheme="minorHAnsi"/>
          <w:sz w:val="22"/>
          <w:szCs w:val="22"/>
        </w:rPr>
        <w:t>różne poziomy uprawnień dla użytkownika, np. administrator, księgowy, kierowca</w:t>
      </w:r>
    </w:p>
    <w:p w:rsidR="00764816" w:rsidRPr="00764816" w:rsidRDefault="00764816" w:rsidP="00764816">
      <w:pPr>
        <w:pStyle w:val="Akapitzlist"/>
        <w:numPr>
          <w:ilvl w:val="0"/>
          <w:numId w:val="40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64816">
        <w:rPr>
          <w:rFonts w:asciiTheme="minorHAnsi" w:hAnsiTheme="minorHAnsi" w:cstheme="minorHAnsi"/>
          <w:sz w:val="22"/>
          <w:szCs w:val="22"/>
        </w:rPr>
        <w:t>pełne zarządzanie pojazdami zarejestrowanymi w trybie online</w:t>
      </w:r>
    </w:p>
    <w:p w:rsidR="00764816" w:rsidRPr="00764816" w:rsidRDefault="00764816" w:rsidP="00764816">
      <w:pPr>
        <w:pStyle w:val="Akapitzlist"/>
        <w:spacing w:after="120"/>
        <w:rPr>
          <w:rFonts w:asciiTheme="minorHAnsi" w:hAnsiTheme="minorHAnsi" w:cstheme="minorHAnsi"/>
          <w:sz w:val="22"/>
          <w:szCs w:val="22"/>
        </w:rPr>
      </w:pPr>
    </w:p>
    <w:p w:rsidR="00764816" w:rsidRPr="00764816" w:rsidRDefault="00764816" w:rsidP="00764816">
      <w:pPr>
        <w:spacing w:after="120" w:line="240" w:lineRule="auto"/>
        <w:rPr>
          <w:rFonts w:asciiTheme="minorHAnsi" w:hAnsiTheme="minorHAnsi" w:cstheme="minorHAnsi"/>
          <w:b/>
          <w:lang w:val="pl-PL"/>
        </w:rPr>
      </w:pPr>
      <w:r w:rsidRPr="00764816">
        <w:rPr>
          <w:rFonts w:asciiTheme="minorHAnsi" w:hAnsiTheme="minorHAnsi" w:cstheme="minorHAnsi"/>
          <w:b/>
          <w:lang w:val="pl-PL"/>
        </w:rPr>
        <w:t>Wsparcie dla użytkowników</w:t>
      </w:r>
    </w:p>
    <w:p w:rsidR="00764816" w:rsidRPr="00764816" w:rsidRDefault="00764816" w:rsidP="00764816">
      <w:pPr>
        <w:spacing w:after="120" w:line="240" w:lineRule="auto"/>
        <w:rPr>
          <w:rFonts w:asciiTheme="minorHAnsi" w:hAnsiTheme="minorHAnsi" w:cstheme="minorHAnsi"/>
          <w:lang w:val="pl-PL"/>
        </w:rPr>
      </w:pPr>
      <w:r w:rsidRPr="00764816">
        <w:rPr>
          <w:rFonts w:asciiTheme="minorHAnsi" w:hAnsiTheme="minorHAnsi" w:cstheme="minorHAnsi"/>
          <w:lang w:val="pl-PL"/>
        </w:rPr>
        <w:t>Ministerstwo Finansów i Krajowa Administracja Skarbowa uruchomiły Telefoniczne Centrum Obsługi Klienta, które będzie wspierać użytkowników w procesie rejestracji w systemie oraz udzielać informacji. Infolinia działa całodobowo w języku polskim, angielskim, niemieckim i rosyjskim. Użytkownicy mogą korzystać z pomocy konsultantów pod numerami telefonów:</w:t>
      </w:r>
    </w:p>
    <w:p w:rsidR="00764816" w:rsidRPr="00764816" w:rsidRDefault="00764816" w:rsidP="00764816">
      <w:pPr>
        <w:pStyle w:val="Akapitzlist"/>
        <w:numPr>
          <w:ilvl w:val="0"/>
          <w:numId w:val="38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64816">
        <w:rPr>
          <w:rFonts w:asciiTheme="minorHAnsi" w:hAnsiTheme="minorHAnsi" w:cstheme="minorHAnsi"/>
          <w:b/>
          <w:sz w:val="22"/>
          <w:szCs w:val="22"/>
        </w:rPr>
        <w:t>800 101 101 -</w:t>
      </w:r>
      <w:r w:rsidRPr="00764816">
        <w:rPr>
          <w:rFonts w:asciiTheme="minorHAnsi" w:hAnsiTheme="minorHAnsi" w:cstheme="minorHAnsi"/>
          <w:sz w:val="22"/>
          <w:szCs w:val="22"/>
        </w:rPr>
        <w:t xml:space="preserve"> numer bezpłatny dla użytkowników telefonów stacjonarnych w Polsce</w:t>
      </w:r>
    </w:p>
    <w:p w:rsidR="00764816" w:rsidRPr="00764816" w:rsidRDefault="00764816" w:rsidP="00764816">
      <w:pPr>
        <w:pStyle w:val="Akapitzlist"/>
        <w:numPr>
          <w:ilvl w:val="0"/>
          <w:numId w:val="38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64816">
        <w:rPr>
          <w:rFonts w:asciiTheme="minorHAnsi" w:hAnsiTheme="minorHAnsi" w:cstheme="minorHAnsi"/>
          <w:b/>
          <w:sz w:val="22"/>
          <w:szCs w:val="22"/>
        </w:rPr>
        <w:t>+48 22 521 10 10</w:t>
      </w:r>
      <w:r w:rsidRPr="00764816">
        <w:rPr>
          <w:rFonts w:asciiTheme="minorHAnsi" w:hAnsiTheme="minorHAnsi" w:cstheme="minorHAnsi"/>
          <w:sz w:val="22"/>
          <w:szCs w:val="22"/>
        </w:rPr>
        <w:t xml:space="preserve"> - numer płatny dla użytkowników telefonów komórkowych oraz dla użytkowników z zagranicy – opłata za połączenie zgodna z cennikiem operatora.</w:t>
      </w:r>
    </w:p>
    <w:p w:rsidR="00764816" w:rsidRPr="00764816" w:rsidRDefault="00764816" w:rsidP="00764816">
      <w:pPr>
        <w:spacing w:after="120" w:line="240" w:lineRule="auto"/>
        <w:rPr>
          <w:rFonts w:asciiTheme="minorHAnsi" w:hAnsiTheme="minorHAnsi" w:cstheme="minorHAnsi"/>
          <w:b/>
          <w:lang w:val="pl-PL"/>
        </w:rPr>
      </w:pPr>
      <w:r w:rsidRPr="00764816">
        <w:rPr>
          <w:rFonts w:asciiTheme="minorHAnsi" w:hAnsiTheme="minorHAnsi" w:cstheme="minorHAnsi"/>
          <w:lang w:val="pl-PL"/>
        </w:rPr>
        <w:t xml:space="preserve">Dodatkowo do dyspozycji użytkowników jest adres mailowy </w:t>
      </w:r>
      <w:hyperlink r:id="rId9" w:history="1">
        <w:r w:rsidRPr="00764816">
          <w:rPr>
            <w:rStyle w:val="Hipercze"/>
            <w:rFonts w:asciiTheme="minorHAnsi" w:hAnsiTheme="minorHAnsi" w:cstheme="minorHAnsi"/>
            <w:lang w:val="pl-PL"/>
          </w:rPr>
          <w:t>kontakt@etoll.gov.pl</w:t>
        </w:r>
      </w:hyperlink>
      <w:r w:rsidRPr="00764816">
        <w:rPr>
          <w:rFonts w:asciiTheme="minorHAnsi" w:hAnsiTheme="minorHAnsi" w:cstheme="minorHAnsi"/>
          <w:lang w:val="pl-PL"/>
        </w:rPr>
        <w:t>. Pytania można przesyłać też w formie korespondencji listownej na adres Ministerstwa Finansów.</w:t>
      </w:r>
    </w:p>
    <w:p w:rsidR="00764816" w:rsidRPr="00764816" w:rsidRDefault="00764816" w:rsidP="00764816">
      <w:pPr>
        <w:spacing w:after="120" w:line="240" w:lineRule="auto"/>
        <w:rPr>
          <w:rFonts w:asciiTheme="minorHAnsi" w:hAnsiTheme="minorHAnsi" w:cstheme="minorHAnsi"/>
          <w:b/>
          <w:lang w:val="pl-PL"/>
        </w:rPr>
      </w:pPr>
    </w:p>
    <w:p w:rsidR="00764816" w:rsidRPr="00764816" w:rsidRDefault="00764816" w:rsidP="00764816">
      <w:pPr>
        <w:spacing w:after="120" w:line="240" w:lineRule="auto"/>
        <w:rPr>
          <w:rFonts w:asciiTheme="minorHAnsi" w:hAnsiTheme="minorHAnsi" w:cstheme="minorHAnsi"/>
          <w:b/>
          <w:lang w:val="pl-PL"/>
        </w:rPr>
      </w:pPr>
      <w:r w:rsidRPr="00764816">
        <w:rPr>
          <w:rFonts w:asciiTheme="minorHAnsi" w:hAnsiTheme="minorHAnsi" w:cstheme="minorHAnsi"/>
          <w:b/>
          <w:lang w:val="pl-PL"/>
        </w:rPr>
        <w:t>Kolejne etapy projektu</w:t>
      </w:r>
    </w:p>
    <w:p w:rsidR="00764816" w:rsidRPr="00764816" w:rsidRDefault="00764816" w:rsidP="00764816">
      <w:pPr>
        <w:spacing w:after="120" w:line="240" w:lineRule="auto"/>
        <w:rPr>
          <w:rFonts w:asciiTheme="minorHAnsi" w:hAnsiTheme="minorHAnsi" w:cstheme="minorHAnsi"/>
          <w:lang w:val="pl-PL"/>
        </w:rPr>
      </w:pPr>
      <w:r w:rsidRPr="00764816">
        <w:rPr>
          <w:rFonts w:asciiTheme="minorHAnsi" w:hAnsiTheme="minorHAnsi" w:cstheme="minorHAnsi"/>
          <w:lang w:val="pl-PL"/>
        </w:rPr>
        <w:t>Z końcem maja br. w sklepach Google Play i App Store zostanie udostępniona bezpłatna aplikacja mobilna e-TOLL PL, która będzie jednym z narzędzi do przekazywania danych geolokalizacyjnych do systemu e-TOLL oraz danych o przewozach towarów wrażliwych do systemu SENT. Poprzez aplikację będzie możliwe uiszczanie opłaty za przejazd po drogach płatnych.</w:t>
      </w:r>
    </w:p>
    <w:p w:rsidR="00764816" w:rsidRPr="00764816" w:rsidRDefault="00764816" w:rsidP="00764816">
      <w:pPr>
        <w:spacing w:after="120" w:line="240" w:lineRule="auto"/>
        <w:rPr>
          <w:lang w:val="pl-PL"/>
        </w:rPr>
      </w:pPr>
      <w:r w:rsidRPr="00764816">
        <w:rPr>
          <w:rFonts w:asciiTheme="minorHAnsi" w:hAnsiTheme="minorHAnsi" w:cstheme="minorHAnsi"/>
          <w:lang w:val="pl-PL"/>
        </w:rPr>
        <w:t>W pierwszej połowie czerwca br. uruchomione zostaną pierwsze Miejsca Obsługi Klienta dla użytkowników e-TOLL oraz ruszy pobór opłat w nowym systemie.</w:t>
      </w:r>
      <w:r w:rsidRPr="00764816">
        <w:rPr>
          <w:lang w:val="pl-PL"/>
        </w:rPr>
        <w:t xml:space="preserve"> </w:t>
      </w:r>
    </w:p>
    <w:p w:rsidR="00C7109E" w:rsidRDefault="007259D4" w:rsidP="009A7403">
      <w:pPr>
        <w:rPr>
          <w:lang w:val="pl-PL"/>
        </w:rPr>
      </w:pPr>
      <w:r w:rsidRPr="00764816">
        <w:rPr>
          <w:lang w:val="pl-PL"/>
        </w:rPr>
        <w:tab/>
      </w:r>
    </w:p>
    <w:p w:rsidR="00764816" w:rsidRPr="00764816" w:rsidRDefault="00764816" w:rsidP="009A7403">
      <w:pPr>
        <w:rPr>
          <w:lang w:val="pl-PL"/>
        </w:rPr>
      </w:pPr>
    </w:p>
    <w:p w:rsidR="00EE12CC" w:rsidRDefault="00613459" w:rsidP="00EE12CC">
      <w:pPr>
        <w:spacing w:after="0" w:line="240" w:lineRule="auto"/>
        <w:ind w:left="2880" w:firstLine="720"/>
        <w:rPr>
          <w:rFonts w:asciiTheme="minorHAnsi" w:hAnsiTheme="minorHAnsi" w:cstheme="minorHAnsi"/>
          <w:i/>
          <w:lang w:val="pl-PL"/>
        </w:rPr>
      </w:pPr>
      <w:r w:rsidRPr="00764816">
        <w:rPr>
          <w:rFonts w:asciiTheme="minorHAnsi" w:hAnsiTheme="minorHAnsi" w:cstheme="minorHAnsi"/>
          <w:i/>
          <w:lang w:val="pl-PL"/>
        </w:rPr>
        <w:t>Kinga Błaszczyńska</w:t>
      </w:r>
    </w:p>
    <w:p w:rsidR="00764816" w:rsidRPr="00764816" w:rsidRDefault="00764816" w:rsidP="00EE12CC">
      <w:pPr>
        <w:spacing w:after="0" w:line="240" w:lineRule="auto"/>
        <w:ind w:left="2880" w:firstLine="720"/>
        <w:rPr>
          <w:rFonts w:asciiTheme="minorHAnsi" w:hAnsiTheme="minorHAnsi" w:cstheme="minorHAnsi"/>
          <w:i/>
          <w:lang w:val="pl-PL"/>
        </w:rPr>
      </w:pPr>
      <w:r>
        <w:rPr>
          <w:rFonts w:asciiTheme="minorHAnsi" w:hAnsiTheme="minorHAnsi" w:cstheme="minorHAnsi"/>
          <w:i/>
          <w:lang w:val="pl-PL"/>
        </w:rPr>
        <w:t>Główny specjalista</w:t>
      </w:r>
    </w:p>
    <w:p w:rsidR="00EE12CC" w:rsidRPr="00764816" w:rsidRDefault="00EE12CC" w:rsidP="00EE12CC">
      <w:pPr>
        <w:ind w:left="2880" w:firstLine="720"/>
        <w:rPr>
          <w:lang w:val="pl-PL"/>
        </w:rPr>
      </w:pPr>
      <w:r w:rsidRPr="00764816">
        <w:rPr>
          <w:rFonts w:asciiTheme="minorHAnsi" w:hAnsiTheme="minorHAnsi" w:cstheme="minorHAnsi"/>
          <w:i/>
          <w:lang w:val="pl-PL"/>
        </w:rPr>
        <w:t>IAS w Bydgoszczy</w:t>
      </w:r>
    </w:p>
    <w:sectPr w:rsidR="00EE12CC" w:rsidRPr="00764816" w:rsidSect="005C3F4C">
      <w:headerReference w:type="default" r:id="rId10"/>
      <w:footerReference w:type="default" r:id="rId11"/>
      <w:pgSz w:w="11907" w:h="16839" w:code="9"/>
      <w:pgMar w:top="1418" w:right="992" w:bottom="1418" w:left="368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0BF" w:rsidRDefault="004560BF" w:rsidP="0015295C">
      <w:pPr>
        <w:spacing w:after="0" w:line="240" w:lineRule="auto"/>
      </w:pPr>
      <w:r>
        <w:separator/>
      </w:r>
    </w:p>
  </w:endnote>
  <w:endnote w:type="continuationSeparator" w:id="0">
    <w:p w:rsidR="004560BF" w:rsidRDefault="004560BF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59D4" w:rsidRDefault="007259D4" w:rsidP="007259D4">
    <w:pPr>
      <w:spacing w:after="0" w:line="240" w:lineRule="auto"/>
      <w:ind w:left="-709"/>
      <w:jc w:val="both"/>
      <w:rPr>
        <w:rFonts w:ascii="Arial" w:hAnsi="Arial" w:cs="Arial"/>
        <w:spacing w:val="-2"/>
        <w:sz w:val="14"/>
        <w:szCs w:val="14"/>
        <w:lang w:val="pl-PL"/>
      </w:rPr>
    </w:pPr>
    <w:r w:rsidRPr="00D311EF">
      <w:rPr>
        <w:rFonts w:ascii="Arial" w:hAnsi="Arial" w:cs="Arial"/>
        <w:spacing w:val="-2"/>
        <w:sz w:val="14"/>
        <w:szCs w:val="14"/>
        <w:lang w:val="pl-PL"/>
      </w:rPr>
      <w:t xml:space="preserve">Informacje o przetwarzaniu danych osobowych dostępne są na stronie: www.kujawsko-pomorskie.kas.gov.pl i w siedzibach jednostek (klauzula informacyjna RODO). </w:t>
    </w:r>
  </w:p>
  <w:p w:rsidR="007259D4" w:rsidRDefault="007259D4" w:rsidP="007259D4">
    <w:pPr>
      <w:spacing w:after="0" w:line="240" w:lineRule="auto"/>
      <w:ind w:left="-709"/>
      <w:jc w:val="both"/>
      <w:rPr>
        <w:rFonts w:ascii="Arial" w:hAnsi="Arial" w:cs="Arial"/>
        <w:spacing w:val="-2"/>
        <w:sz w:val="14"/>
        <w:szCs w:val="14"/>
        <w:lang w:val="pl-PL"/>
      </w:rPr>
    </w:pPr>
    <w:r w:rsidRPr="00D311EF">
      <w:rPr>
        <w:rFonts w:ascii="Arial" w:hAnsi="Arial" w:cs="Arial"/>
        <w:spacing w:val="-2"/>
        <w:sz w:val="14"/>
        <w:szCs w:val="14"/>
        <w:lang w:val="pl-PL"/>
      </w:rPr>
      <w:t xml:space="preserve">Dane kontaktowe Inspektora Ochrony Danych: </w:t>
    </w:r>
    <w:hyperlink r:id="rId1" w:history="1">
      <w:r w:rsidRPr="00D311EF">
        <w:rPr>
          <w:rStyle w:val="Hipercze"/>
          <w:rFonts w:ascii="Arial" w:hAnsi="Arial" w:cs="Arial"/>
          <w:spacing w:val="-2"/>
          <w:sz w:val="14"/>
          <w:szCs w:val="14"/>
          <w:u w:val="none"/>
          <w:lang w:val="pl-PL"/>
        </w:rPr>
        <w:t>iod.bydgoszcz@mf.gov.pl</w:t>
      </w:r>
    </w:hyperlink>
    <w:r>
      <w:rPr>
        <w:rFonts w:ascii="Arial" w:hAnsi="Arial" w:cs="Arial"/>
        <w:spacing w:val="-2"/>
        <w:sz w:val="14"/>
        <w:szCs w:val="14"/>
        <w:lang w:val="pl-PL"/>
      </w:rPr>
      <w:t xml:space="preserve"> lub tel. (52) 325 62 01</w:t>
    </w:r>
  </w:p>
  <w:p w:rsidR="007259D4" w:rsidRDefault="007259D4" w:rsidP="007259D4">
    <w:pPr>
      <w:spacing w:after="0" w:line="240" w:lineRule="auto"/>
      <w:ind w:left="-709"/>
      <w:jc w:val="both"/>
      <w:rPr>
        <w:rFonts w:ascii="Arial" w:hAnsi="Arial" w:cs="Arial"/>
        <w:spacing w:val="-2"/>
        <w:sz w:val="14"/>
        <w:szCs w:val="14"/>
        <w:lang w:val="pl-PL"/>
      </w:rPr>
    </w:pPr>
    <w:r>
      <w:rPr>
        <w:rFonts w:ascii="Arial" w:hAnsi="Arial" w:cs="Arial"/>
        <w:spacing w:val="-2"/>
        <w:sz w:val="14"/>
        <w:szCs w:val="14"/>
        <w:lang w:val="pl-PL"/>
      </w:rPr>
      <w:t xml:space="preserve">                    _______________________________________________________________________________</w:t>
    </w:r>
  </w:p>
  <w:p w:rsidR="007259D4" w:rsidRPr="00D311EF" w:rsidRDefault="007259D4" w:rsidP="007259D4">
    <w:pPr>
      <w:spacing w:after="0" w:line="240" w:lineRule="auto"/>
      <w:ind w:left="-709"/>
      <w:jc w:val="both"/>
      <w:rPr>
        <w:rFonts w:ascii="Arial" w:hAnsi="Arial" w:cs="Arial"/>
        <w:spacing w:val="-2"/>
        <w:sz w:val="14"/>
        <w:szCs w:val="14"/>
        <w:lang w:val="pl-PL"/>
      </w:rPr>
    </w:pPr>
  </w:p>
  <w:p w:rsidR="007259D4" w:rsidRPr="00D311EF" w:rsidRDefault="007259D4" w:rsidP="007259D4">
    <w:pPr>
      <w:pStyle w:val="Stopka"/>
      <w:ind w:left="-709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935" distR="114935" simplePos="0" relativeHeight="251660800" behindDoc="1" locked="0" layoutInCell="1" allowOverlap="1" wp14:anchorId="0B3A1286" wp14:editId="4DE542B8">
              <wp:simplePos x="0" y="0"/>
              <wp:positionH relativeFrom="column">
                <wp:posOffset>2869565</wp:posOffset>
              </wp:positionH>
              <wp:positionV relativeFrom="paragraph">
                <wp:posOffset>10160</wp:posOffset>
              </wp:positionV>
              <wp:extent cx="3213100" cy="276225"/>
              <wp:effectExtent l="0" t="0" r="6350" b="9525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9D4" w:rsidRPr="00D311EF" w:rsidRDefault="004560BF" w:rsidP="007259D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7259D4" w:rsidRPr="00D311EF">
                              <w:rPr>
                                <w:rStyle w:val="Hipercze"/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http://www.kujawsko-pomorskie.kas.gov.pl/</w:t>
                            </w:r>
                          </w:hyperlink>
                        </w:p>
                        <w:p w:rsidR="007259D4" w:rsidRPr="00D311EF" w:rsidRDefault="007259D4" w:rsidP="007259D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D311E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e-mail: ias.bydgoszcz@mf.gov.pl</w:t>
                          </w:r>
                        </w:p>
                        <w:p w:rsidR="007259D4" w:rsidRDefault="007259D4" w:rsidP="007259D4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A128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style="position:absolute;left:0;text-align:left;margin-left:225.95pt;margin-top:.8pt;width:253pt;height:21.75pt;z-index:-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" stroked="f">
              <v:textbox inset="0,0,0,0">
                <w:txbxContent>
                  <w:p w:rsidR="007259D4" w:rsidRPr="00D311EF" w:rsidRDefault="004560BF" w:rsidP="007259D4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hyperlink r:id="rId3" w:history="1">
                      <w:r w:rsidR="007259D4" w:rsidRPr="00D311EF">
                        <w:rPr>
                          <w:rStyle w:val="Hipercze"/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http://www.kujawsko-pomorskie.kas.gov.pl/</w:t>
                      </w:r>
                    </w:hyperlink>
                  </w:p>
                  <w:p w:rsidR="007259D4" w:rsidRPr="00D311EF" w:rsidRDefault="007259D4" w:rsidP="007259D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D311EF">
                      <w:rPr>
                        <w:rFonts w:ascii="Arial" w:hAnsi="Arial" w:cs="Arial"/>
                        <w:sz w:val="14"/>
                        <w:szCs w:val="14"/>
                      </w:rPr>
                      <w:t>e-mail: ias.bydgoszcz@mf.gov.pl</w:t>
                    </w:r>
                  </w:p>
                  <w:p w:rsidR="007259D4" w:rsidRDefault="007259D4" w:rsidP="007259D4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935" distR="114935" simplePos="0" relativeHeight="251659776" behindDoc="1" locked="0" layoutInCell="1" allowOverlap="1" wp14:anchorId="6F3D74D7" wp14:editId="23B860CE">
              <wp:simplePos x="0" y="0"/>
              <wp:positionH relativeFrom="column">
                <wp:posOffset>-460052</wp:posOffset>
              </wp:positionH>
              <wp:positionV relativeFrom="paragraph">
                <wp:posOffset>10196</wp:posOffset>
              </wp:positionV>
              <wp:extent cx="2656936" cy="276225"/>
              <wp:effectExtent l="0" t="0" r="0" b="952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6936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9D4" w:rsidRPr="00D311EF" w:rsidRDefault="007259D4" w:rsidP="007259D4">
                          <w:pPr>
                            <w:spacing w:after="0" w:line="240" w:lineRule="auto"/>
                            <w:ind w:left="-142" w:firstLine="142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311EF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 xml:space="preserve">ul. Dr. E. Warmińskiego 18, 85-950 Bydgoszcz  </w:t>
                          </w:r>
                        </w:p>
                        <w:p w:rsidR="007259D4" w:rsidRPr="00D311EF" w:rsidRDefault="007259D4" w:rsidP="007259D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311EF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tel.: +48 52 58 56 100  |  fax: +48 52 58 56 114</w:t>
                          </w:r>
                        </w:p>
                        <w:p w:rsidR="007259D4" w:rsidRPr="00070B73" w:rsidRDefault="007259D4" w:rsidP="007259D4">
                          <w:pPr>
                            <w:ind w:left="-142"/>
                            <w:rPr>
                              <w:szCs w:val="12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3D74D7" id="Pole tekstowe 7" o:spid="_x0000_s1029" type="#_x0000_t202" style="position:absolute;left:0;text-align:left;margin-left:-36.2pt;margin-top:.8pt;width:209.2pt;height:21.75pt;z-index:-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" stroked="f">
              <v:textbox inset="0,0,0,0">
                <w:txbxContent>
                  <w:p w:rsidR="007259D4" w:rsidRPr="00D311EF" w:rsidRDefault="007259D4" w:rsidP="007259D4">
                    <w:pPr>
                      <w:spacing w:after="0" w:line="240" w:lineRule="auto"/>
                      <w:ind w:left="-142" w:firstLine="142"/>
                      <w:rPr>
                        <w:sz w:val="14"/>
                        <w:szCs w:val="14"/>
                        <w:lang w:val="pl-PL"/>
                      </w:rPr>
                    </w:pPr>
                    <w:r w:rsidRPr="00D311EF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 xml:space="preserve">ul. Dr. E. Warmińskiego 18, 85-950 Bydgoszcz  </w:t>
                    </w:r>
                  </w:p>
                  <w:p w:rsidR="007259D4" w:rsidRPr="00D311EF" w:rsidRDefault="007259D4" w:rsidP="007259D4">
                    <w:pPr>
                      <w:spacing w:after="0" w:line="240" w:lineRule="auto"/>
                      <w:rPr>
                        <w:sz w:val="14"/>
                        <w:szCs w:val="14"/>
                        <w:lang w:val="pl-PL"/>
                      </w:rPr>
                    </w:pPr>
                    <w:r w:rsidRPr="00D311EF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tel.: +48 52 58 56 100  |  fax: +48 52 58 56 114</w:t>
                    </w:r>
                  </w:p>
                  <w:p w:rsidR="007259D4" w:rsidRPr="00070B73" w:rsidRDefault="007259D4" w:rsidP="007259D4">
                    <w:pPr>
                      <w:ind w:left="-142"/>
                      <w:rPr>
                        <w:szCs w:val="12"/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59D4" w:rsidRDefault="00725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0BF" w:rsidRDefault="004560BF" w:rsidP="0015295C">
      <w:pPr>
        <w:spacing w:after="0" w:line="240" w:lineRule="auto"/>
      </w:pPr>
      <w:r>
        <w:separator/>
      </w:r>
    </w:p>
  </w:footnote>
  <w:footnote w:type="continuationSeparator" w:id="0">
    <w:p w:rsidR="004560BF" w:rsidRDefault="004560BF" w:rsidP="0015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3F4C" w:rsidRDefault="002455DE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-460375</wp:posOffset>
              </wp:positionH>
              <wp:positionV relativeFrom="paragraph">
                <wp:posOffset>-10795</wp:posOffset>
              </wp:positionV>
              <wp:extent cx="635" cy="9342755"/>
              <wp:effectExtent l="6350" t="8255" r="1206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8FD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25pt;margin-top:-.85pt;width:.05pt;height:735.6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" strokecolor="#7f7f7f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660"/>
    <w:multiLevelType w:val="hybridMultilevel"/>
    <w:tmpl w:val="C6A43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114C"/>
    <w:multiLevelType w:val="hybridMultilevel"/>
    <w:tmpl w:val="7A64C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45A2C"/>
    <w:multiLevelType w:val="hybridMultilevel"/>
    <w:tmpl w:val="1728AB6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9FD584C"/>
    <w:multiLevelType w:val="hybridMultilevel"/>
    <w:tmpl w:val="6784B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D09E9"/>
    <w:multiLevelType w:val="hybridMultilevel"/>
    <w:tmpl w:val="D88E7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95460"/>
    <w:multiLevelType w:val="hybridMultilevel"/>
    <w:tmpl w:val="4314C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44C"/>
    <w:multiLevelType w:val="multilevel"/>
    <w:tmpl w:val="438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6E62A2"/>
    <w:multiLevelType w:val="hybridMultilevel"/>
    <w:tmpl w:val="5D563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C3BC2"/>
    <w:multiLevelType w:val="hybridMultilevel"/>
    <w:tmpl w:val="E5DEF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16501"/>
    <w:multiLevelType w:val="hybridMultilevel"/>
    <w:tmpl w:val="43267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E43B8"/>
    <w:multiLevelType w:val="hybridMultilevel"/>
    <w:tmpl w:val="496C2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575930"/>
    <w:multiLevelType w:val="hybridMultilevel"/>
    <w:tmpl w:val="A260B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2179E"/>
    <w:multiLevelType w:val="hybridMultilevel"/>
    <w:tmpl w:val="93301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06228"/>
    <w:multiLevelType w:val="hybridMultilevel"/>
    <w:tmpl w:val="DD5EF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167C1"/>
    <w:multiLevelType w:val="hybridMultilevel"/>
    <w:tmpl w:val="47B44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742E9"/>
    <w:multiLevelType w:val="hybridMultilevel"/>
    <w:tmpl w:val="48BCBEBA"/>
    <w:lvl w:ilvl="0" w:tplc="BD4CA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4CA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247C0"/>
    <w:multiLevelType w:val="hybridMultilevel"/>
    <w:tmpl w:val="B47811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4C6AB1"/>
    <w:multiLevelType w:val="multilevel"/>
    <w:tmpl w:val="A786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74F50"/>
    <w:multiLevelType w:val="hybridMultilevel"/>
    <w:tmpl w:val="E63AE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041EE"/>
    <w:multiLevelType w:val="multilevel"/>
    <w:tmpl w:val="1B72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F137B"/>
    <w:multiLevelType w:val="hybridMultilevel"/>
    <w:tmpl w:val="2C645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334F9"/>
    <w:multiLevelType w:val="hybridMultilevel"/>
    <w:tmpl w:val="F5A424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89E4016"/>
    <w:multiLevelType w:val="hybridMultilevel"/>
    <w:tmpl w:val="FD5EA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91BB7"/>
    <w:multiLevelType w:val="hybridMultilevel"/>
    <w:tmpl w:val="BDC6F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B2195"/>
    <w:multiLevelType w:val="hybridMultilevel"/>
    <w:tmpl w:val="0256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21842"/>
    <w:multiLevelType w:val="hybridMultilevel"/>
    <w:tmpl w:val="821A9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7102D"/>
    <w:multiLevelType w:val="hybridMultilevel"/>
    <w:tmpl w:val="7FE04F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C66E99"/>
    <w:multiLevelType w:val="multilevel"/>
    <w:tmpl w:val="437AF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F91ED8"/>
    <w:multiLevelType w:val="hybridMultilevel"/>
    <w:tmpl w:val="0F3265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4D190C85"/>
    <w:multiLevelType w:val="hybridMultilevel"/>
    <w:tmpl w:val="E0B62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247B4"/>
    <w:multiLevelType w:val="multilevel"/>
    <w:tmpl w:val="F748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2F7214"/>
    <w:multiLevelType w:val="hybridMultilevel"/>
    <w:tmpl w:val="54D61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C52E2"/>
    <w:multiLevelType w:val="hybridMultilevel"/>
    <w:tmpl w:val="29283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62718"/>
    <w:multiLevelType w:val="hybridMultilevel"/>
    <w:tmpl w:val="E79258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6B44F2"/>
    <w:multiLevelType w:val="hybridMultilevel"/>
    <w:tmpl w:val="5C3A96F8"/>
    <w:lvl w:ilvl="0" w:tplc="BD4CA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53345"/>
    <w:multiLevelType w:val="hybridMultilevel"/>
    <w:tmpl w:val="4F90C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92253"/>
    <w:multiLevelType w:val="hybridMultilevel"/>
    <w:tmpl w:val="1B40A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143D6"/>
    <w:multiLevelType w:val="hybridMultilevel"/>
    <w:tmpl w:val="619C0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A70FF"/>
    <w:multiLevelType w:val="hybridMultilevel"/>
    <w:tmpl w:val="80C44846"/>
    <w:lvl w:ilvl="0" w:tplc="62280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17"/>
  </w:num>
  <w:num w:numId="4">
    <w:abstractNumId w:val="18"/>
  </w:num>
  <w:num w:numId="5">
    <w:abstractNumId w:val="1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8"/>
  </w:num>
  <w:num w:numId="10">
    <w:abstractNumId w:val="36"/>
  </w:num>
  <w:num w:numId="11">
    <w:abstractNumId w:val="25"/>
  </w:num>
  <w:num w:numId="12">
    <w:abstractNumId w:val="27"/>
  </w:num>
  <w:num w:numId="13">
    <w:abstractNumId w:val="2"/>
  </w:num>
  <w:num w:numId="14">
    <w:abstractNumId w:val="37"/>
  </w:num>
  <w:num w:numId="15">
    <w:abstractNumId w:val="3"/>
  </w:num>
  <w:num w:numId="16">
    <w:abstractNumId w:val="38"/>
  </w:num>
  <w:num w:numId="17">
    <w:abstractNumId w:val="5"/>
  </w:num>
  <w:num w:numId="18">
    <w:abstractNumId w:val="8"/>
  </w:num>
  <w:num w:numId="19">
    <w:abstractNumId w:val="31"/>
  </w:num>
  <w:num w:numId="20">
    <w:abstractNumId w:val="13"/>
  </w:num>
  <w:num w:numId="21">
    <w:abstractNumId w:val="22"/>
  </w:num>
  <w:num w:numId="22">
    <w:abstractNumId w:val="32"/>
  </w:num>
  <w:num w:numId="23">
    <w:abstractNumId w:val="29"/>
  </w:num>
  <w:num w:numId="24">
    <w:abstractNumId w:val="20"/>
  </w:num>
  <w:num w:numId="25">
    <w:abstractNumId w:val="24"/>
  </w:num>
  <w:num w:numId="26">
    <w:abstractNumId w:val="16"/>
  </w:num>
  <w:num w:numId="27">
    <w:abstractNumId w:val="33"/>
  </w:num>
  <w:num w:numId="28">
    <w:abstractNumId w:val="9"/>
  </w:num>
  <w:num w:numId="29">
    <w:abstractNumId w:val="19"/>
  </w:num>
  <w:num w:numId="30">
    <w:abstractNumId w:val="7"/>
  </w:num>
  <w:num w:numId="31">
    <w:abstractNumId w:val="26"/>
  </w:num>
  <w:num w:numId="32">
    <w:abstractNumId w:val="23"/>
  </w:num>
  <w:num w:numId="33">
    <w:abstractNumId w:val="11"/>
  </w:num>
  <w:num w:numId="34">
    <w:abstractNumId w:val="14"/>
  </w:num>
  <w:num w:numId="35">
    <w:abstractNumId w:val="34"/>
  </w:num>
  <w:num w:numId="36">
    <w:abstractNumId w:val="0"/>
  </w:num>
  <w:num w:numId="37">
    <w:abstractNumId w:val="15"/>
  </w:num>
  <w:num w:numId="38">
    <w:abstractNumId w:val="4"/>
  </w:num>
  <w:num w:numId="39">
    <w:abstractNumId w:val="21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DE"/>
    <w:rsid w:val="000003C8"/>
    <w:rsid w:val="00030A43"/>
    <w:rsid w:val="00036945"/>
    <w:rsid w:val="000A30F5"/>
    <w:rsid w:val="000A3368"/>
    <w:rsid w:val="000C6B2D"/>
    <w:rsid w:val="000D3BDA"/>
    <w:rsid w:val="000E2CF8"/>
    <w:rsid w:val="000E3C7F"/>
    <w:rsid w:val="000E5DC4"/>
    <w:rsid w:val="001038A2"/>
    <w:rsid w:val="00103EC0"/>
    <w:rsid w:val="001432E4"/>
    <w:rsid w:val="00144B16"/>
    <w:rsid w:val="0015295C"/>
    <w:rsid w:val="00152A4C"/>
    <w:rsid w:val="0016736D"/>
    <w:rsid w:val="00176F7E"/>
    <w:rsid w:val="00183827"/>
    <w:rsid w:val="00185241"/>
    <w:rsid w:val="00193A58"/>
    <w:rsid w:val="001C2245"/>
    <w:rsid w:val="001C2702"/>
    <w:rsid w:val="001F2987"/>
    <w:rsid w:val="001F7BFC"/>
    <w:rsid w:val="00203119"/>
    <w:rsid w:val="00244EE0"/>
    <w:rsid w:val="002455DE"/>
    <w:rsid w:val="002521EF"/>
    <w:rsid w:val="00255457"/>
    <w:rsid w:val="002560F6"/>
    <w:rsid w:val="00314F49"/>
    <w:rsid w:val="0034335C"/>
    <w:rsid w:val="00365AB5"/>
    <w:rsid w:val="00367C0B"/>
    <w:rsid w:val="00391ABC"/>
    <w:rsid w:val="003947EB"/>
    <w:rsid w:val="003D5534"/>
    <w:rsid w:val="003F2C13"/>
    <w:rsid w:val="00417BA2"/>
    <w:rsid w:val="00422F31"/>
    <w:rsid w:val="00432F6C"/>
    <w:rsid w:val="004560BF"/>
    <w:rsid w:val="00464DC4"/>
    <w:rsid w:val="00475C06"/>
    <w:rsid w:val="00481617"/>
    <w:rsid w:val="004967CF"/>
    <w:rsid w:val="004C3AEB"/>
    <w:rsid w:val="004F4472"/>
    <w:rsid w:val="00510D74"/>
    <w:rsid w:val="00524F6F"/>
    <w:rsid w:val="005410E5"/>
    <w:rsid w:val="00566794"/>
    <w:rsid w:val="00591D2A"/>
    <w:rsid w:val="005B3473"/>
    <w:rsid w:val="005C3F4C"/>
    <w:rsid w:val="005D7E63"/>
    <w:rsid w:val="005F3F99"/>
    <w:rsid w:val="00613459"/>
    <w:rsid w:val="00651D03"/>
    <w:rsid w:val="00651E89"/>
    <w:rsid w:val="006916B2"/>
    <w:rsid w:val="006A596C"/>
    <w:rsid w:val="006A5C69"/>
    <w:rsid w:val="006C0CEF"/>
    <w:rsid w:val="006C137D"/>
    <w:rsid w:val="006D15C4"/>
    <w:rsid w:val="007121EB"/>
    <w:rsid w:val="007259D4"/>
    <w:rsid w:val="0073004A"/>
    <w:rsid w:val="00764816"/>
    <w:rsid w:val="007820EF"/>
    <w:rsid w:val="00782CCE"/>
    <w:rsid w:val="007F1BA9"/>
    <w:rsid w:val="008067D3"/>
    <w:rsid w:val="00812E7E"/>
    <w:rsid w:val="00876557"/>
    <w:rsid w:val="008B01CB"/>
    <w:rsid w:val="008B30A9"/>
    <w:rsid w:val="008C0EFB"/>
    <w:rsid w:val="008D43CB"/>
    <w:rsid w:val="008E2976"/>
    <w:rsid w:val="008F78CE"/>
    <w:rsid w:val="00900466"/>
    <w:rsid w:val="00922AF8"/>
    <w:rsid w:val="009300D9"/>
    <w:rsid w:val="00953271"/>
    <w:rsid w:val="009808A3"/>
    <w:rsid w:val="0099188E"/>
    <w:rsid w:val="00993A18"/>
    <w:rsid w:val="00994606"/>
    <w:rsid w:val="009A7403"/>
    <w:rsid w:val="009D7690"/>
    <w:rsid w:val="009F30A5"/>
    <w:rsid w:val="00A2480F"/>
    <w:rsid w:val="00A607EE"/>
    <w:rsid w:val="00AC0593"/>
    <w:rsid w:val="00AC38F9"/>
    <w:rsid w:val="00AD2917"/>
    <w:rsid w:val="00B23A5F"/>
    <w:rsid w:val="00B35F56"/>
    <w:rsid w:val="00B41165"/>
    <w:rsid w:val="00B61C72"/>
    <w:rsid w:val="00B646BD"/>
    <w:rsid w:val="00B67518"/>
    <w:rsid w:val="00B82068"/>
    <w:rsid w:val="00BA5E1C"/>
    <w:rsid w:val="00BB549B"/>
    <w:rsid w:val="00BD770F"/>
    <w:rsid w:val="00C02369"/>
    <w:rsid w:val="00C05295"/>
    <w:rsid w:val="00C54FCD"/>
    <w:rsid w:val="00C66D2A"/>
    <w:rsid w:val="00C7109E"/>
    <w:rsid w:val="00C8685A"/>
    <w:rsid w:val="00C92954"/>
    <w:rsid w:val="00CD072D"/>
    <w:rsid w:val="00D0058C"/>
    <w:rsid w:val="00D016C7"/>
    <w:rsid w:val="00D06AA5"/>
    <w:rsid w:val="00D3121F"/>
    <w:rsid w:val="00D315B8"/>
    <w:rsid w:val="00D400CC"/>
    <w:rsid w:val="00D461F8"/>
    <w:rsid w:val="00D566B4"/>
    <w:rsid w:val="00D6549D"/>
    <w:rsid w:val="00D6725B"/>
    <w:rsid w:val="00D81C31"/>
    <w:rsid w:val="00DA00C2"/>
    <w:rsid w:val="00DB4BD1"/>
    <w:rsid w:val="00DC6BC4"/>
    <w:rsid w:val="00DD562A"/>
    <w:rsid w:val="00DF7D46"/>
    <w:rsid w:val="00E42743"/>
    <w:rsid w:val="00E87136"/>
    <w:rsid w:val="00EC498D"/>
    <w:rsid w:val="00EE12CC"/>
    <w:rsid w:val="00F04854"/>
    <w:rsid w:val="00F7333C"/>
    <w:rsid w:val="00F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C57590-1F9C-4D42-AAEC-B003E347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95C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1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3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315B8"/>
    <w:rPr>
      <w:rFonts w:eastAsia="Times New Roman"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1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31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Akapitzlist">
    <w:name w:val="List Paragraph"/>
    <w:basedOn w:val="Normalny"/>
    <w:uiPriority w:val="34"/>
    <w:qFormat/>
    <w:rsid w:val="00193A58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6A5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A596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549B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B3B4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2E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customStyle="1" w:styleId="go">
    <w:name w:val="go"/>
    <w:basedOn w:val="Normalny"/>
    <w:rsid w:val="009300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dslotsibling">
    <w:name w:val="adslotsibling"/>
    <w:basedOn w:val="Normalny"/>
    <w:rsid w:val="009300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1838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4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403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403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4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403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8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0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4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0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5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oll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ntakt@etoll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jawsko-pomorskie.kas.gov.pl/" TargetMode="External"/><Relationship Id="rId2" Type="http://schemas.openxmlformats.org/officeDocument/2006/relationships/hyperlink" Target="http://www.kujawsko-pomorskie.kas.gov.pl/" TargetMode="External"/><Relationship Id="rId1" Type="http://schemas.openxmlformats.org/officeDocument/2006/relationships/hyperlink" Target="mailto:iod.bydgoszcz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Kruczkowska-Lassak Anita</dc:creator>
  <cp:lastModifiedBy>promocja@zlotnikikujawskie.pl</cp:lastModifiedBy>
  <cp:revision>2</cp:revision>
  <cp:lastPrinted>2021-04-26T09:10:00Z</cp:lastPrinted>
  <dcterms:created xsi:type="dcterms:W3CDTF">2021-05-26T10:25:00Z</dcterms:created>
  <dcterms:modified xsi:type="dcterms:W3CDTF">2021-05-26T10:25:00Z</dcterms:modified>
</cp:coreProperties>
</file>